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3CCD" w:rsidRPr="002B3CCD" w:rsidRDefault="0022073B" w:rsidP="002B3CCD">
      <w:pPr>
        <w:pStyle w:val="a4"/>
        <w:jc w:val="center"/>
        <w:rPr>
          <w:rStyle w:val="21"/>
          <w:rFonts w:eastAsia="Arial Unicode MS"/>
          <w:sz w:val="28"/>
          <w:szCs w:val="28"/>
        </w:rPr>
      </w:pPr>
      <w:r w:rsidRPr="002B3CCD">
        <w:rPr>
          <w:rStyle w:val="21"/>
          <w:rFonts w:eastAsia="Arial Unicode MS"/>
          <w:sz w:val="28"/>
          <w:szCs w:val="28"/>
        </w:rPr>
        <w:t xml:space="preserve">Муниципальное образование « Усть-Паденьгское» </w:t>
      </w:r>
    </w:p>
    <w:p w:rsidR="003770EA" w:rsidRPr="002B3CCD" w:rsidRDefault="0022073B" w:rsidP="002B3CCD">
      <w:pPr>
        <w:pStyle w:val="a4"/>
        <w:jc w:val="center"/>
        <w:rPr>
          <w:rStyle w:val="21"/>
          <w:rFonts w:eastAsia="Arial Unicode MS"/>
          <w:sz w:val="28"/>
          <w:szCs w:val="28"/>
        </w:rPr>
      </w:pPr>
      <w:r w:rsidRPr="002B3CCD">
        <w:rPr>
          <w:rStyle w:val="21"/>
          <w:rFonts w:eastAsia="Arial Unicode MS"/>
          <w:sz w:val="28"/>
          <w:szCs w:val="28"/>
        </w:rPr>
        <w:t>Шенкурского района Архангельской области</w:t>
      </w:r>
    </w:p>
    <w:p w:rsidR="003770EA" w:rsidRPr="002B3CCD" w:rsidRDefault="0022073B" w:rsidP="002B3CCD">
      <w:pPr>
        <w:pStyle w:val="a4"/>
        <w:jc w:val="center"/>
        <w:rPr>
          <w:rStyle w:val="21"/>
          <w:rFonts w:eastAsia="Arial Unicode MS"/>
          <w:sz w:val="28"/>
          <w:szCs w:val="28"/>
        </w:rPr>
      </w:pPr>
      <w:r w:rsidRPr="002B3CCD">
        <w:rPr>
          <w:rStyle w:val="21"/>
          <w:rFonts w:eastAsia="Arial Unicode MS"/>
          <w:sz w:val="28"/>
          <w:szCs w:val="28"/>
        </w:rPr>
        <w:t>Администрация муниципального образования</w:t>
      </w:r>
    </w:p>
    <w:p w:rsidR="002B3CCD" w:rsidRPr="002B3CCD" w:rsidRDefault="002B3CCD" w:rsidP="002B3CCD">
      <w:pPr>
        <w:pStyle w:val="a4"/>
        <w:jc w:val="center"/>
        <w:rPr>
          <w:sz w:val="28"/>
          <w:szCs w:val="28"/>
        </w:rPr>
      </w:pPr>
    </w:p>
    <w:p w:rsidR="003770EA" w:rsidRDefault="0022073B" w:rsidP="002B3CCD">
      <w:pPr>
        <w:pStyle w:val="a4"/>
        <w:jc w:val="center"/>
        <w:rPr>
          <w:rStyle w:val="21"/>
          <w:rFonts w:eastAsia="Arial Unicode MS"/>
          <w:sz w:val="28"/>
          <w:szCs w:val="28"/>
        </w:rPr>
      </w:pPr>
      <w:r w:rsidRPr="002B3CCD">
        <w:rPr>
          <w:rStyle w:val="21"/>
          <w:rFonts w:eastAsia="Arial Unicode MS"/>
          <w:sz w:val="28"/>
          <w:szCs w:val="28"/>
        </w:rPr>
        <w:t>РАСПОРЯЖЕНИЕ</w:t>
      </w:r>
    </w:p>
    <w:p w:rsidR="002B3CCD" w:rsidRPr="002B3CCD" w:rsidRDefault="002B3CCD" w:rsidP="002B3CCD">
      <w:pPr>
        <w:pStyle w:val="a4"/>
        <w:jc w:val="center"/>
        <w:rPr>
          <w:rStyle w:val="21"/>
          <w:rFonts w:eastAsia="Arial Unicode MS"/>
          <w:sz w:val="28"/>
          <w:szCs w:val="28"/>
        </w:rPr>
      </w:pPr>
    </w:p>
    <w:p w:rsidR="002B3CCD" w:rsidRPr="002B3CCD" w:rsidRDefault="002B3CCD" w:rsidP="002B3CCD">
      <w:pPr>
        <w:pStyle w:val="a4"/>
        <w:jc w:val="center"/>
        <w:rPr>
          <w:sz w:val="28"/>
          <w:szCs w:val="28"/>
        </w:rPr>
      </w:pPr>
    </w:p>
    <w:p w:rsidR="003770EA" w:rsidRPr="002B3CCD" w:rsidRDefault="0022073B" w:rsidP="002B3CCD">
      <w:pPr>
        <w:pStyle w:val="20"/>
        <w:shd w:val="clear" w:color="auto" w:fill="auto"/>
        <w:tabs>
          <w:tab w:val="left" w:pos="7808"/>
        </w:tabs>
        <w:spacing w:after="931" w:line="260" w:lineRule="exact"/>
        <w:ind w:firstLine="0"/>
        <w:jc w:val="both"/>
        <w:rPr>
          <w:sz w:val="28"/>
          <w:szCs w:val="28"/>
        </w:rPr>
      </w:pPr>
      <w:r w:rsidRPr="002B3CCD">
        <w:rPr>
          <w:rStyle w:val="21"/>
          <w:sz w:val="28"/>
          <w:szCs w:val="28"/>
        </w:rPr>
        <w:t xml:space="preserve">От </w:t>
      </w:r>
      <w:r w:rsidR="001F63CC">
        <w:rPr>
          <w:rStyle w:val="21"/>
          <w:sz w:val="28"/>
          <w:szCs w:val="28"/>
        </w:rPr>
        <w:t xml:space="preserve">14 мая </w:t>
      </w:r>
      <w:r w:rsidR="002B3CCD" w:rsidRPr="002B3CCD">
        <w:rPr>
          <w:rStyle w:val="21"/>
          <w:sz w:val="28"/>
          <w:szCs w:val="28"/>
        </w:rPr>
        <w:t xml:space="preserve"> 2015 </w:t>
      </w:r>
      <w:r w:rsidRPr="002B3CCD">
        <w:rPr>
          <w:rStyle w:val="21"/>
          <w:sz w:val="28"/>
          <w:szCs w:val="28"/>
        </w:rPr>
        <w:t xml:space="preserve"> года</w:t>
      </w:r>
      <w:r w:rsidR="002B3CCD">
        <w:rPr>
          <w:rStyle w:val="21"/>
          <w:sz w:val="28"/>
          <w:szCs w:val="28"/>
        </w:rPr>
        <w:t xml:space="preserve">          </w:t>
      </w:r>
      <w:r w:rsidRPr="002B3CCD">
        <w:rPr>
          <w:rStyle w:val="21"/>
          <w:sz w:val="28"/>
          <w:szCs w:val="28"/>
        </w:rPr>
        <w:tab/>
      </w:r>
      <w:r w:rsidR="002B3CCD">
        <w:rPr>
          <w:rStyle w:val="21"/>
          <w:sz w:val="28"/>
          <w:szCs w:val="28"/>
        </w:rPr>
        <w:t xml:space="preserve">     </w:t>
      </w:r>
      <w:r w:rsidRPr="002B3CCD">
        <w:rPr>
          <w:rStyle w:val="21"/>
          <w:sz w:val="28"/>
          <w:szCs w:val="28"/>
        </w:rPr>
        <w:t xml:space="preserve">№ </w:t>
      </w:r>
      <w:r w:rsidR="002B3CCD" w:rsidRPr="002B3CCD">
        <w:rPr>
          <w:rStyle w:val="21"/>
          <w:sz w:val="28"/>
          <w:szCs w:val="28"/>
        </w:rPr>
        <w:t xml:space="preserve"> </w:t>
      </w:r>
      <w:r w:rsidR="001F63CC">
        <w:rPr>
          <w:rStyle w:val="21"/>
          <w:sz w:val="28"/>
          <w:szCs w:val="28"/>
        </w:rPr>
        <w:t>15</w:t>
      </w:r>
    </w:p>
    <w:p w:rsidR="001F63CC" w:rsidRDefault="0022073B" w:rsidP="001F63CC">
      <w:pPr>
        <w:pStyle w:val="a4"/>
        <w:jc w:val="center"/>
        <w:rPr>
          <w:rStyle w:val="31"/>
          <w:rFonts w:eastAsia="Arial Unicode MS"/>
        </w:rPr>
      </w:pPr>
      <w:r w:rsidRPr="002B3CCD">
        <w:rPr>
          <w:rStyle w:val="31"/>
          <w:rFonts w:eastAsia="Arial Unicode MS"/>
        </w:rPr>
        <w:t xml:space="preserve">О </w:t>
      </w:r>
      <w:r w:rsidR="001F63CC">
        <w:rPr>
          <w:rStyle w:val="31"/>
          <w:rFonts w:eastAsia="Arial Unicode MS"/>
        </w:rPr>
        <w:t xml:space="preserve">завершении отопительного сезона осень 2014 г. – весна 2015г. </w:t>
      </w:r>
    </w:p>
    <w:p w:rsidR="001F63CC" w:rsidRDefault="001F63CC" w:rsidP="001F63CC">
      <w:pPr>
        <w:pStyle w:val="a4"/>
        <w:jc w:val="center"/>
        <w:rPr>
          <w:rStyle w:val="31"/>
          <w:rFonts w:eastAsia="Arial Unicode MS"/>
        </w:rPr>
      </w:pPr>
      <w:r>
        <w:rPr>
          <w:rStyle w:val="31"/>
          <w:rFonts w:eastAsia="Arial Unicode MS"/>
        </w:rPr>
        <w:t xml:space="preserve">на территории МО «Усть-Паденьгское» </w:t>
      </w:r>
    </w:p>
    <w:p w:rsidR="003770EA" w:rsidRDefault="001F63CC" w:rsidP="001F63CC">
      <w:pPr>
        <w:pStyle w:val="a4"/>
        <w:jc w:val="center"/>
        <w:rPr>
          <w:rStyle w:val="31"/>
          <w:rFonts w:eastAsia="Arial Unicode MS"/>
          <w:bCs w:val="0"/>
        </w:rPr>
      </w:pPr>
      <w:r>
        <w:rPr>
          <w:rStyle w:val="31"/>
          <w:rFonts w:eastAsia="Arial Unicode MS"/>
        </w:rPr>
        <w:t>Шенкурского района Архангельской области.</w:t>
      </w:r>
    </w:p>
    <w:p w:rsidR="002B3CCD" w:rsidRDefault="002B3CCD" w:rsidP="002B3CCD">
      <w:pPr>
        <w:pStyle w:val="a4"/>
        <w:jc w:val="center"/>
        <w:rPr>
          <w:rStyle w:val="31"/>
          <w:rFonts w:eastAsia="Arial Unicode MS"/>
          <w:bCs w:val="0"/>
        </w:rPr>
      </w:pPr>
    </w:p>
    <w:p w:rsidR="002B3CCD" w:rsidRDefault="002B3CCD" w:rsidP="002B3CCD">
      <w:pPr>
        <w:pStyle w:val="a4"/>
        <w:jc w:val="center"/>
        <w:rPr>
          <w:rStyle w:val="31"/>
          <w:rFonts w:eastAsia="Arial Unicode MS"/>
          <w:bCs w:val="0"/>
        </w:rPr>
      </w:pPr>
    </w:p>
    <w:p w:rsidR="002B3CCD" w:rsidRPr="002B3CCD" w:rsidRDefault="002B3CCD" w:rsidP="002B3CCD">
      <w:pPr>
        <w:pStyle w:val="a4"/>
        <w:jc w:val="center"/>
      </w:pPr>
    </w:p>
    <w:p w:rsidR="003770EA" w:rsidRPr="002B3CCD" w:rsidRDefault="0022073B" w:rsidP="001F63CC">
      <w:pPr>
        <w:pStyle w:val="20"/>
        <w:shd w:val="clear" w:color="auto" w:fill="auto"/>
        <w:spacing w:after="244"/>
        <w:ind w:firstLine="720"/>
        <w:rPr>
          <w:rStyle w:val="21"/>
          <w:sz w:val="28"/>
          <w:szCs w:val="28"/>
        </w:rPr>
      </w:pPr>
      <w:r w:rsidRPr="002B3CCD">
        <w:rPr>
          <w:rStyle w:val="21"/>
          <w:sz w:val="28"/>
          <w:szCs w:val="28"/>
        </w:rPr>
        <w:t xml:space="preserve">В связи с </w:t>
      </w:r>
      <w:r w:rsidR="001F63CC">
        <w:rPr>
          <w:rStyle w:val="21"/>
          <w:sz w:val="28"/>
          <w:szCs w:val="28"/>
        </w:rPr>
        <w:t>установившейся среднесуточной температурой наружного воздуха выше  +8 С, завершить отопительный сезон на территории МО «Усть-Паденьгское» с 19.00 часов 15 мая 2015 года.</w:t>
      </w:r>
    </w:p>
    <w:p w:rsidR="002B3CCD" w:rsidRDefault="002B3CCD" w:rsidP="002B3CCD">
      <w:pPr>
        <w:pStyle w:val="20"/>
        <w:shd w:val="clear" w:color="auto" w:fill="auto"/>
        <w:tabs>
          <w:tab w:val="left" w:pos="392"/>
        </w:tabs>
        <w:spacing w:after="909" w:line="331" w:lineRule="exact"/>
        <w:ind w:firstLine="0"/>
        <w:rPr>
          <w:rStyle w:val="21"/>
          <w:sz w:val="28"/>
          <w:szCs w:val="28"/>
        </w:rPr>
      </w:pPr>
    </w:p>
    <w:p w:rsidR="001F63CC" w:rsidRDefault="001F63CC" w:rsidP="002B3CCD">
      <w:pPr>
        <w:pStyle w:val="20"/>
        <w:shd w:val="clear" w:color="auto" w:fill="auto"/>
        <w:tabs>
          <w:tab w:val="left" w:pos="392"/>
        </w:tabs>
        <w:spacing w:after="909" w:line="331" w:lineRule="exact"/>
        <w:ind w:firstLine="0"/>
        <w:rPr>
          <w:rStyle w:val="21"/>
          <w:sz w:val="28"/>
          <w:szCs w:val="28"/>
        </w:rPr>
      </w:pPr>
    </w:p>
    <w:p w:rsidR="002B3CCD" w:rsidRPr="002B3CCD" w:rsidRDefault="002B3CCD" w:rsidP="002B3CCD">
      <w:pPr>
        <w:pStyle w:val="20"/>
        <w:shd w:val="clear" w:color="auto" w:fill="auto"/>
        <w:tabs>
          <w:tab w:val="left" w:pos="392"/>
        </w:tabs>
        <w:spacing w:after="909" w:line="331" w:lineRule="exact"/>
        <w:ind w:firstLine="0"/>
        <w:rPr>
          <w:sz w:val="28"/>
          <w:szCs w:val="28"/>
        </w:rPr>
      </w:pPr>
      <w:r w:rsidRPr="002B3CCD">
        <w:rPr>
          <w:rStyle w:val="21"/>
          <w:sz w:val="28"/>
          <w:szCs w:val="28"/>
        </w:rPr>
        <w:t>Глава МО «Усть-Паденьгское»                                                         СофроноваЛ.А</w:t>
      </w:r>
    </w:p>
    <w:p w:rsidR="003770EA" w:rsidRDefault="003770EA">
      <w:pPr>
        <w:pStyle w:val="20"/>
        <w:shd w:val="clear" w:color="auto" w:fill="auto"/>
        <w:spacing w:after="0"/>
        <w:ind w:firstLine="0"/>
      </w:pPr>
    </w:p>
    <w:sectPr w:rsidR="003770EA" w:rsidSect="003770EA">
      <w:pgSz w:w="11900" w:h="16840"/>
      <w:pgMar w:top="1176" w:right="896" w:bottom="1176" w:left="1644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146E4" w:rsidRDefault="007146E4" w:rsidP="003770EA">
      <w:r>
        <w:separator/>
      </w:r>
    </w:p>
  </w:endnote>
  <w:endnote w:type="continuationSeparator" w:id="0">
    <w:p w:rsidR="007146E4" w:rsidRDefault="007146E4" w:rsidP="003770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146E4" w:rsidRDefault="007146E4"/>
  </w:footnote>
  <w:footnote w:type="continuationSeparator" w:id="0">
    <w:p w:rsidR="007146E4" w:rsidRDefault="007146E4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F1D3522"/>
    <w:multiLevelType w:val="multilevel"/>
    <w:tmpl w:val="F1FAA04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</w:compat>
  <w:rsids>
    <w:rsidRoot w:val="003770EA"/>
    <w:rsid w:val="00184DB2"/>
    <w:rsid w:val="001F63CC"/>
    <w:rsid w:val="0022073B"/>
    <w:rsid w:val="002B3CCD"/>
    <w:rsid w:val="003770EA"/>
    <w:rsid w:val="007146E4"/>
    <w:rsid w:val="009F2CA6"/>
    <w:rsid w:val="00B5405E"/>
    <w:rsid w:val="00D82011"/>
    <w:rsid w:val="00D86D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3770EA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3770EA"/>
    <w:rPr>
      <w:color w:val="0066CC"/>
      <w:u w:val="single"/>
    </w:rPr>
  </w:style>
  <w:style w:type="character" w:customStyle="1" w:styleId="2Exact">
    <w:name w:val="Основной текст (2) Exact"/>
    <w:basedOn w:val="a0"/>
    <w:rsid w:val="003770E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Exact0">
    <w:name w:val="Основной текст (2) Exact"/>
    <w:basedOn w:val="2"/>
    <w:rsid w:val="003770EA"/>
  </w:style>
  <w:style w:type="character" w:customStyle="1" w:styleId="2">
    <w:name w:val="Основной текст (2)_"/>
    <w:basedOn w:val="a0"/>
    <w:link w:val="20"/>
    <w:rsid w:val="003770E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1">
    <w:name w:val="Основной текст (2)"/>
    <w:basedOn w:val="2"/>
    <w:rsid w:val="003770EA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3">
    <w:name w:val="Основной текст (3)_"/>
    <w:basedOn w:val="a0"/>
    <w:link w:val="30"/>
    <w:rsid w:val="003770E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31">
    <w:name w:val="Основной текст (3)"/>
    <w:basedOn w:val="3"/>
    <w:rsid w:val="003770EA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4">
    <w:name w:val="Основной текст (4)_"/>
    <w:basedOn w:val="a0"/>
    <w:link w:val="40"/>
    <w:rsid w:val="003770E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41">
    <w:name w:val="Основной текст (4)"/>
    <w:basedOn w:val="4"/>
    <w:rsid w:val="003770EA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485pt">
    <w:name w:val="Основной текст (4) + 8;5 pt;Полужирный;Курсив"/>
    <w:basedOn w:val="4"/>
    <w:rsid w:val="003770EA"/>
    <w:rPr>
      <w:b/>
      <w:bCs/>
      <w:i/>
      <w:iCs/>
      <w:color w:val="000000"/>
      <w:spacing w:val="0"/>
      <w:w w:val="100"/>
      <w:position w:val="0"/>
      <w:sz w:val="17"/>
      <w:szCs w:val="17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3770EA"/>
    <w:pPr>
      <w:shd w:val="clear" w:color="auto" w:fill="FFFFFF"/>
      <w:spacing w:after="240" w:line="326" w:lineRule="exact"/>
      <w:ind w:hanging="6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30">
    <w:name w:val="Основной текст (3)"/>
    <w:basedOn w:val="a"/>
    <w:link w:val="3"/>
    <w:rsid w:val="003770EA"/>
    <w:pPr>
      <w:shd w:val="clear" w:color="auto" w:fill="FFFFFF"/>
      <w:spacing w:before="1020" w:after="1020" w:line="0" w:lineRule="atLeast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40">
    <w:name w:val="Основной текст (4)"/>
    <w:basedOn w:val="a"/>
    <w:link w:val="4"/>
    <w:rsid w:val="003770EA"/>
    <w:pPr>
      <w:shd w:val="clear" w:color="auto" w:fill="FFFFFF"/>
      <w:spacing w:before="780" w:after="240" w:line="0" w:lineRule="atLeast"/>
    </w:pPr>
    <w:rPr>
      <w:rFonts w:ascii="Times New Roman" w:eastAsia="Times New Roman" w:hAnsi="Times New Roman" w:cs="Times New Roman"/>
      <w:sz w:val="15"/>
      <w:szCs w:val="15"/>
    </w:rPr>
  </w:style>
  <w:style w:type="paragraph" w:styleId="a4">
    <w:name w:val="No Spacing"/>
    <w:uiPriority w:val="1"/>
    <w:qFormat/>
    <w:rsid w:val="002B3CCD"/>
    <w:rPr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91</Words>
  <Characters>523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2015-05-14T06:10:00Z</cp:lastPrinted>
  <dcterms:created xsi:type="dcterms:W3CDTF">2015-04-03T11:35:00Z</dcterms:created>
  <dcterms:modified xsi:type="dcterms:W3CDTF">2015-05-14T06:17:00Z</dcterms:modified>
</cp:coreProperties>
</file>